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B60" w:rsidRDefault="000F1B60" w:rsidP="000F1B6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Using the Dewey </w:t>
      </w:r>
      <w:proofErr w:type="gramStart"/>
      <w:r>
        <w:rPr>
          <w:rFonts w:ascii="Times New Roman" w:hAnsi="Times New Roman"/>
          <w:b/>
          <w:sz w:val="24"/>
          <w:szCs w:val="24"/>
        </w:rPr>
        <w:t>Decimal Classification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System</w:t>
      </w:r>
    </w:p>
    <w:p w:rsidR="000F1B60" w:rsidRDefault="000F1B60" w:rsidP="000F1B60">
      <w:p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The DDC is used to arrange all nonfiction materials in to a numerical order. Each nonfiction item belongs in one of 10 subject divisions, and each division is divided into 10 other classifications. This is called the Dewey Decimal Classification System.</w:t>
      </w:r>
    </w:p>
    <w:p w:rsidR="000F1B60" w:rsidRDefault="000F1B60" w:rsidP="000F1B60">
      <w:p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0F1B60" w:rsidRDefault="000F1B60" w:rsidP="000F1B6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Here are the 10 major divisions</w:t>
      </w:r>
    </w:p>
    <w:p w:rsidR="000F1B60" w:rsidRDefault="000F1B60" w:rsidP="000F1B6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B60" w:rsidRDefault="000F1B60" w:rsidP="000F1B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000-099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General Works:</w:t>
      </w:r>
      <w:r>
        <w:rPr>
          <w:rFonts w:ascii="Times New Roman" w:hAnsi="Times New Roman"/>
          <w:sz w:val="24"/>
          <w:szCs w:val="24"/>
        </w:rPr>
        <w:t xml:space="preserve"> Includes reference books such as encyclopedias, magazines and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newspapers, computer science, information.</w:t>
      </w:r>
    </w:p>
    <w:p w:rsidR="000F1B60" w:rsidRDefault="000F1B60" w:rsidP="000F1B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100-199</w:t>
      </w:r>
      <w:r>
        <w:rPr>
          <w:rFonts w:ascii="Times New Roman" w:hAnsi="Times New Roman"/>
          <w:sz w:val="24"/>
          <w:szCs w:val="24"/>
        </w:rPr>
        <w:tab/>
      </w:r>
      <w:r w:rsidRPr="00F40AAB">
        <w:rPr>
          <w:rFonts w:ascii="Times New Roman" w:hAnsi="Times New Roman"/>
          <w:b/>
          <w:sz w:val="24"/>
          <w:szCs w:val="24"/>
        </w:rPr>
        <w:t>Philosophy/Psychology:</w:t>
      </w:r>
      <w:r>
        <w:rPr>
          <w:rFonts w:ascii="Times New Roman" w:hAnsi="Times New Roman"/>
          <w:sz w:val="24"/>
          <w:szCs w:val="24"/>
        </w:rPr>
        <w:t xml:space="preserve"> Materials about the ideas of humankind, thinking and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how people think and act. </w:t>
      </w:r>
      <w:proofErr w:type="gramStart"/>
      <w:r>
        <w:rPr>
          <w:rFonts w:ascii="Times New Roman" w:hAnsi="Times New Roman"/>
          <w:sz w:val="24"/>
          <w:szCs w:val="24"/>
        </w:rPr>
        <w:t>Parapsychology, psychology and occultism.</w:t>
      </w:r>
      <w:proofErr w:type="gramEnd"/>
    </w:p>
    <w:p w:rsidR="000F1B60" w:rsidRDefault="000F1B60" w:rsidP="000F1B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200-299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Religion:</w:t>
      </w:r>
      <w:r>
        <w:rPr>
          <w:rFonts w:ascii="Times New Roman" w:hAnsi="Times New Roman"/>
          <w:sz w:val="24"/>
          <w:szCs w:val="24"/>
        </w:rPr>
        <w:t xml:space="preserve"> Materials about different religions, such as Christianity, Judaism,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Hinduism, Muslim and any other religion.</w:t>
      </w:r>
    </w:p>
    <w:p w:rsidR="000F1B60" w:rsidRDefault="000F1B60" w:rsidP="000F1B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300-399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Social Sciences:</w:t>
      </w:r>
      <w:r>
        <w:rPr>
          <w:rFonts w:ascii="Times New Roman" w:hAnsi="Times New Roman"/>
          <w:sz w:val="24"/>
          <w:szCs w:val="24"/>
        </w:rPr>
        <w:t xml:space="preserve"> Materials that deal with people and how their society works.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Materials about governments, laws, customs of societies and stories of countries.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Fables, folktales and fairytales are also in this division. </w:t>
      </w:r>
      <w:proofErr w:type="gramStart"/>
      <w:r>
        <w:rPr>
          <w:rFonts w:ascii="Times New Roman" w:hAnsi="Times New Roman"/>
          <w:sz w:val="24"/>
          <w:szCs w:val="24"/>
        </w:rPr>
        <w:t xml:space="preserve">Sociology, political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science, economics, etc.</w:t>
      </w:r>
      <w:proofErr w:type="gramEnd"/>
    </w:p>
    <w:p w:rsidR="000F1B60" w:rsidRDefault="000F1B60" w:rsidP="000F1B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400-499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language:</w:t>
      </w:r>
      <w:r>
        <w:rPr>
          <w:rFonts w:ascii="Times New Roman" w:hAnsi="Times New Roman"/>
          <w:sz w:val="24"/>
          <w:szCs w:val="24"/>
        </w:rPr>
        <w:t xml:space="preserve"> Materials that teach and inform English as well as other languages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such as French, German, Spanish and many others. </w:t>
      </w:r>
      <w:proofErr w:type="gramStart"/>
      <w:r>
        <w:rPr>
          <w:rFonts w:ascii="Times New Roman" w:hAnsi="Times New Roman"/>
          <w:sz w:val="24"/>
          <w:szCs w:val="24"/>
        </w:rPr>
        <w:t xml:space="preserve">Linguistics, and specific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End"/>
      <w:r>
        <w:rPr>
          <w:rFonts w:ascii="Times New Roman" w:hAnsi="Times New Roman"/>
          <w:sz w:val="24"/>
          <w:szCs w:val="24"/>
        </w:rPr>
        <w:t>languages.</w:t>
      </w:r>
    </w:p>
    <w:p w:rsidR="000F1B60" w:rsidRDefault="000F1B60" w:rsidP="000F1B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500-599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Science:</w:t>
      </w:r>
      <w:r>
        <w:rPr>
          <w:rFonts w:ascii="Times New Roman" w:hAnsi="Times New Roman"/>
          <w:sz w:val="24"/>
          <w:szCs w:val="24"/>
        </w:rPr>
        <w:t xml:space="preserve"> Materials about rocks, planets, animals, space, mathematics, etc. Natural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sciences that explain the world we live in.</w:t>
      </w:r>
    </w:p>
    <w:p w:rsidR="000F1B60" w:rsidRDefault="000F1B60" w:rsidP="000F1B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600-699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Technology:</w:t>
      </w:r>
      <w:r>
        <w:rPr>
          <w:rFonts w:ascii="Times New Roman" w:hAnsi="Times New Roman"/>
          <w:sz w:val="24"/>
          <w:szCs w:val="24"/>
        </w:rPr>
        <w:t xml:space="preserve"> Materials that contain applied sciences about human-made arts. The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use of science for everyday practical purposes such as how to build roads,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transportation, cooking, farming, etc. that benefit humankind.</w:t>
      </w:r>
    </w:p>
    <w:p w:rsidR="000F1B60" w:rsidRDefault="000F1B60" w:rsidP="000F1B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700-799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Fine Arts and Recreation:</w:t>
      </w:r>
      <w:r>
        <w:rPr>
          <w:rFonts w:ascii="Times New Roman" w:hAnsi="Times New Roman"/>
          <w:sz w:val="24"/>
          <w:szCs w:val="24"/>
        </w:rPr>
        <w:t xml:space="preserve"> Materials that cover painting, drawing, art, music,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and sports.</w:t>
      </w:r>
    </w:p>
    <w:p w:rsidR="000F1B60" w:rsidRDefault="000F1B60" w:rsidP="000F1B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800-899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Literature:</w:t>
      </w:r>
      <w:r>
        <w:rPr>
          <w:rFonts w:ascii="Times New Roman" w:hAnsi="Times New Roman"/>
          <w:sz w:val="24"/>
          <w:szCs w:val="24"/>
        </w:rPr>
        <w:t xml:space="preserve"> materials and books of plays, poems, short stories and novels.</w:t>
      </w:r>
    </w:p>
    <w:p w:rsidR="000F1B60" w:rsidRDefault="000F1B60" w:rsidP="000F1B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900-999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History/Geography:</w:t>
      </w:r>
      <w:r>
        <w:rPr>
          <w:rFonts w:ascii="Times New Roman" w:hAnsi="Times New Roman"/>
          <w:sz w:val="24"/>
          <w:szCs w:val="24"/>
        </w:rPr>
        <w:t xml:space="preserve"> materials and books about history, travel, geography and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biography. Atlases are also in this section.</w:t>
      </w:r>
    </w:p>
    <w:p w:rsidR="0090684C" w:rsidRDefault="000F1B60">
      <w:bookmarkStart w:id="0" w:name="_GoBack"/>
      <w:bookmarkEnd w:id="0"/>
    </w:p>
    <w:sectPr w:rsidR="00906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60"/>
    <w:rsid w:val="000F1B60"/>
    <w:rsid w:val="002B7668"/>
    <w:rsid w:val="006E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2012-05-01T01:21:00Z</dcterms:created>
  <dcterms:modified xsi:type="dcterms:W3CDTF">2012-05-01T01:23:00Z</dcterms:modified>
</cp:coreProperties>
</file>